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B714" w14:textId="77777777" w:rsidR="00C10621" w:rsidRDefault="00C10621" w:rsidP="00C10621">
      <w:pPr>
        <w:rPr>
          <w:rFonts w:ascii="Arial" w:hAnsi="Arial" w:cs="Arial"/>
          <w:bCs/>
          <w:sz w:val="20"/>
          <w:szCs w:val="20"/>
        </w:rPr>
      </w:pPr>
      <w:r>
        <w:rPr>
          <w:rFonts w:ascii="Arial" w:hAnsi="Arial" w:cs="Arial"/>
          <w:bCs/>
          <w:sz w:val="20"/>
          <w:szCs w:val="20"/>
        </w:rPr>
        <w:t xml:space="preserve">Mission: </w:t>
      </w:r>
      <w:r>
        <w:rPr>
          <w:rFonts w:ascii="Arial" w:hAnsi="Arial" w:cs="Arial"/>
          <w:color w:val="0A0A0A"/>
          <w:sz w:val="20"/>
          <w:szCs w:val="20"/>
        </w:rPr>
        <w:t>Centered on God our mission is to feed physical hunger, spiritual hunger and our hunger to be in community.</w:t>
      </w:r>
    </w:p>
    <w:p w14:paraId="7CE13767" w14:textId="77777777" w:rsidR="00C10621" w:rsidRDefault="00C10621" w:rsidP="00C10621">
      <w:pPr>
        <w:tabs>
          <w:tab w:val="left" w:pos="1980"/>
        </w:tabs>
        <w:rPr>
          <w:rFonts w:ascii="Arial" w:hAnsi="Arial" w:cs="Arial"/>
          <w:b/>
          <w:sz w:val="20"/>
          <w:szCs w:val="20"/>
        </w:rPr>
      </w:pPr>
    </w:p>
    <w:p w14:paraId="67177303" w14:textId="0B5CF1F7" w:rsidR="00C10621" w:rsidRDefault="00C10621" w:rsidP="00C10621">
      <w:pPr>
        <w:tabs>
          <w:tab w:val="left" w:pos="1980"/>
        </w:tabs>
        <w:rPr>
          <w:rFonts w:ascii="Arial" w:hAnsi="Arial" w:cs="Arial"/>
          <w:sz w:val="20"/>
          <w:szCs w:val="20"/>
        </w:rPr>
      </w:pPr>
      <w:r>
        <w:rPr>
          <w:rFonts w:ascii="Arial" w:hAnsi="Arial" w:cs="Arial"/>
          <w:b/>
          <w:sz w:val="20"/>
          <w:szCs w:val="20"/>
        </w:rPr>
        <w:t>POSITION:</w:t>
      </w:r>
      <w:r>
        <w:rPr>
          <w:rFonts w:ascii="Arial" w:hAnsi="Arial" w:cs="Arial"/>
          <w:sz w:val="20"/>
          <w:szCs w:val="20"/>
        </w:rPr>
        <w:t xml:space="preserve">  </w:t>
      </w:r>
      <w:r w:rsidR="00435AD2">
        <w:rPr>
          <w:rFonts w:ascii="Arial" w:hAnsi="Arial" w:cs="Arial"/>
          <w:sz w:val="20"/>
          <w:szCs w:val="20"/>
        </w:rPr>
        <w:t>Contemporary Worship Leader</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
    <w:p w14:paraId="09A41907" w14:textId="52C3C60C" w:rsidR="00C10621" w:rsidRDefault="00C10621" w:rsidP="00C10621">
      <w:pPr>
        <w:tabs>
          <w:tab w:val="left" w:pos="1980"/>
        </w:tabs>
        <w:rPr>
          <w:rFonts w:ascii="Arial" w:hAnsi="Arial" w:cs="Arial"/>
          <w:sz w:val="20"/>
          <w:szCs w:val="20"/>
        </w:rPr>
      </w:pPr>
      <w:r>
        <w:rPr>
          <w:rFonts w:ascii="Arial" w:hAnsi="Arial" w:cs="Arial"/>
          <w:b/>
          <w:sz w:val="20"/>
          <w:szCs w:val="20"/>
        </w:rPr>
        <w:t>REPORTS TO:</w:t>
      </w:r>
      <w:r w:rsidR="00435AD2">
        <w:rPr>
          <w:rFonts w:ascii="Arial" w:hAnsi="Arial" w:cs="Arial"/>
          <w:b/>
          <w:sz w:val="20"/>
          <w:szCs w:val="20"/>
        </w:rPr>
        <w:t xml:space="preserve"> </w:t>
      </w:r>
      <w:r w:rsidR="00805C5A">
        <w:rPr>
          <w:rFonts w:ascii="Arial" w:hAnsi="Arial" w:cs="Arial"/>
          <w:bCs/>
          <w:sz w:val="20"/>
          <w:szCs w:val="20"/>
        </w:rPr>
        <w:t xml:space="preserve">Director of Worship </w:t>
      </w:r>
      <w:r w:rsidRPr="00435AD2">
        <w:rPr>
          <w:rFonts w:ascii="Arial" w:hAnsi="Arial" w:cs="Arial"/>
          <w:bCs/>
          <w:sz w:val="20"/>
          <w:szCs w:val="20"/>
        </w:rPr>
        <w:tab/>
      </w:r>
      <w:r>
        <w:rPr>
          <w:rFonts w:ascii="Arial" w:hAnsi="Arial" w:cs="Arial"/>
          <w:sz w:val="20"/>
          <w:szCs w:val="20"/>
        </w:rPr>
        <w:tab/>
      </w:r>
      <w:r>
        <w:rPr>
          <w:rFonts w:ascii="Arial" w:hAnsi="Arial" w:cs="Arial"/>
          <w:sz w:val="20"/>
          <w:szCs w:val="20"/>
        </w:rPr>
        <w:tab/>
      </w:r>
    </w:p>
    <w:p w14:paraId="7760DA56" w14:textId="5EDF4808" w:rsidR="00C10621" w:rsidRDefault="00C10621" w:rsidP="00C10621">
      <w:pPr>
        <w:tabs>
          <w:tab w:val="left" w:pos="1980"/>
        </w:tabs>
        <w:rPr>
          <w:rFonts w:ascii="Arial" w:hAnsi="Arial" w:cs="Arial"/>
          <w:b/>
          <w:bCs/>
          <w:sz w:val="20"/>
          <w:szCs w:val="20"/>
        </w:rPr>
      </w:pPr>
      <w:r>
        <w:rPr>
          <w:rFonts w:ascii="Arial" w:hAnsi="Arial" w:cs="Arial"/>
          <w:b/>
          <w:bCs/>
          <w:sz w:val="20"/>
          <w:szCs w:val="20"/>
        </w:rPr>
        <w:t>STATUS:</w:t>
      </w:r>
      <w:r w:rsidR="00435AD2">
        <w:rPr>
          <w:rFonts w:ascii="Arial" w:hAnsi="Arial" w:cs="Arial"/>
          <w:b/>
          <w:bCs/>
          <w:sz w:val="20"/>
          <w:szCs w:val="20"/>
        </w:rPr>
        <w:t xml:space="preserve"> </w:t>
      </w:r>
      <w:r w:rsidR="00435AD2">
        <w:rPr>
          <w:rFonts w:ascii="Arial" w:hAnsi="Arial" w:cs="Arial"/>
          <w:sz w:val="20"/>
          <w:szCs w:val="20"/>
        </w:rPr>
        <w:t xml:space="preserve">PT </w:t>
      </w:r>
      <w:r w:rsidR="006B6E5D">
        <w:rPr>
          <w:rFonts w:ascii="Arial" w:hAnsi="Arial" w:cs="Arial"/>
          <w:sz w:val="20"/>
          <w:szCs w:val="20"/>
        </w:rPr>
        <w:t>10-15</w:t>
      </w:r>
      <w:r w:rsidR="0059700A">
        <w:rPr>
          <w:rFonts w:ascii="Arial" w:hAnsi="Arial" w:cs="Arial"/>
          <w:sz w:val="20"/>
          <w:szCs w:val="20"/>
        </w:rPr>
        <w:t xml:space="preserve"> hours/week</w:t>
      </w:r>
      <w:r w:rsidR="00513EFA">
        <w:rPr>
          <w:rFonts w:ascii="Arial" w:hAnsi="Arial" w:cs="Arial"/>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p>
    <w:p w14:paraId="59A5094E" w14:textId="77777777" w:rsidR="00C10621" w:rsidRDefault="00C10621" w:rsidP="00C10621">
      <w:pPr>
        <w:tabs>
          <w:tab w:val="left" w:pos="1980"/>
        </w:tabs>
        <w:rPr>
          <w:rFonts w:ascii="Arial" w:hAnsi="Arial" w:cs="Arial"/>
          <w:sz w:val="20"/>
          <w:szCs w:val="20"/>
        </w:rPr>
      </w:pPr>
    </w:p>
    <w:p w14:paraId="2B47B260" w14:textId="32DBC479" w:rsidR="00435AD2" w:rsidRPr="00435AD2" w:rsidRDefault="00C10621" w:rsidP="00435AD2">
      <w:pPr>
        <w:tabs>
          <w:tab w:val="left" w:pos="1980"/>
        </w:tabs>
        <w:rPr>
          <w:rFonts w:ascii="Arial" w:hAnsi="Arial" w:cs="Arial"/>
          <w:sz w:val="20"/>
          <w:szCs w:val="20"/>
        </w:rPr>
      </w:pPr>
      <w:r w:rsidRPr="00435AD2">
        <w:rPr>
          <w:rFonts w:ascii="Arial" w:hAnsi="Arial" w:cs="Arial"/>
          <w:b/>
          <w:sz w:val="20"/>
          <w:szCs w:val="20"/>
        </w:rPr>
        <w:t>Position Description:</w:t>
      </w:r>
      <w:r w:rsidR="00435AD2" w:rsidRPr="00435AD2">
        <w:rPr>
          <w:rFonts w:ascii="Arial" w:hAnsi="Arial" w:cs="Arial"/>
          <w:b/>
          <w:sz w:val="20"/>
          <w:szCs w:val="20"/>
        </w:rPr>
        <w:t xml:space="preserve"> </w:t>
      </w:r>
      <w:r w:rsidR="00435AD2" w:rsidRPr="00435AD2">
        <w:rPr>
          <w:rFonts w:ascii="Arial" w:hAnsi="Arial" w:cs="Arial"/>
          <w:sz w:val="20"/>
          <w:szCs w:val="20"/>
        </w:rPr>
        <w:t xml:space="preserve">King of Kings is seeking a creative, dynamic, Spirit-filled worship leader to </w:t>
      </w:r>
      <w:r w:rsidR="00513EFA">
        <w:rPr>
          <w:rFonts w:ascii="Arial" w:hAnsi="Arial" w:cs="Arial"/>
          <w:sz w:val="20"/>
          <w:szCs w:val="20"/>
        </w:rPr>
        <w:t xml:space="preserve">direct </w:t>
      </w:r>
      <w:r w:rsidR="00435AD2" w:rsidRPr="00435AD2">
        <w:rPr>
          <w:rFonts w:ascii="Arial" w:hAnsi="Arial" w:cs="Arial"/>
          <w:sz w:val="20"/>
          <w:szCs w:val="20"/>
        </w:rPr>
        <w:t xml:space="preserve">our Praise Band. This vocalist and musician will work with a group of talented musicians to lead a weekly contemporary worship service. The Contemporary Worship Leader will be responsible for leading weekly rehearsals and creatively collaborating with the pastoral staff and </w:t>
      </w:r>
      <w:r w:rsidR="00805C5A">
        <w:rPr>
          <w:rFonts w:ascii="Arial" w:hAnsi="Arial" w:cs="Arial"/>
          <w:sz w:val="20"/>
          <w:szCs w:val="20"/>
        </w:rPr>
        <w:t>Director of Worship</w:t>
      </w:r>
      <w:r w:rsidR="00435AD2" w:rsidRPr="00435AD2">
        <w:rPr>
          <w:rFonts w:ascii="Arial" w:hAnsi="Arial" w:cs="Arial"/>
          <w:sz w:val="20"/>
          <w:szCs w:val="20"/>
        </w:rPr>
        <w:t xml:space="preserve"> to plan, select appropriate music, and develop the flow of worship each week. </w:t>
      </w:r>
    </w:p>
    <w:p w14:paraId="2B62DD1D" w14:textId="7892C4EB" w:rsidR="00C10621" w:rsidRDefault="00C10621" w:rsidP="00C10621">
      <w:pPr>
        <w:tabs>
          <w:tab w:val="left" w:pos="1980"/>
        </w:tabs>
        <w:rPr>
          <w:rFonts w:ascii="Arial" w:hAnsi="Arial" w:cs="Arial"/>
          <w:b/>
          <w:sz w:val="20"/>
          <w:szCs w:val="20"/>
        </w:rPr>
      </w:pPr>
    </w:p>
    <w:p w14:paraId="6C195FDE" w14:textId="77777777" w:rsidR="00C10621" w:rsidRDefault="00C10621" w:rsidP="00C10621">
      <w:pPr>
        <w:tabs>
          <w:tab w:val="left" w:pos="1980"/>
        </w:tabs>
        <w:rPr>
          <w:rFonts w:ascii="Arial" w:hAnsi="Arial" w:cs="Arial"/>
          <w:b/>
          <w:sz w:val="20"/>
          <w:szCs w:val="20"/>
        </w:rPr>
      </w:pPr>
    </w:p>
    <w:p w14:paraId="247FB532" w14:textId="2DEE8D4E" w:rsidR="00C10621" w:rsidRDefault="00C10621" w:rsidP="00C10621">
      <w:pPr>
        <w:tabs>
          <w:tab w:val="left" w:pos="1980"/>
        </w:tabs>
        <w:rPr>
          <w:rFonts w:ascii="Arial" w:hAnsi="Arial" w:cs="Arial"/>
          <w:sz w:val="20"/>
          <w:szCs w:val="20"/>
        </w:rPr>
      </w:pPr>
      <w:r>
        <w:rPr>
          <w:rFonts w:ascii="Arial" w:hAnsi="Arial" w:cs="Arial"/>
          <w:b/>
          <w:sz w:val="20"/>
          <w:szCs w:val="20"/>
        </w:rPr>
        <w:t>RESPONSIBILITIES</w:t>
      </w:r>
      <w:r>
        <w:rPr>
          <w:rFonts w:ascii="Arial" w:hAnsi="Arial" w:cs="Arial"/>
          <w:sz w:val="20"/>
          <w:szCs w:val="20"/>
        </w:rPr>
        <w:t xml:space="preserve">: </w:t>
      </w:r>
    </w:p>
    <w:p w14:paraId="33AFA308" w14:textId="740E3E7F" w:rsidR="004C28A9" w:rsidRPr="00435AD2" w:rsidRDefault="004C28A9" w:rsidP="00C10621">
      <w:pPr>
        <w:tabs>
          <w:tab w:val="left" w:pos="1980"/>
        </w:tabs>
        <w:rPr>
          <w:rFonts w:ascii="Arial" w:hAnsi="Arial" w:cs="Arial"/>
          <w:sz w:val="20"/>
          <w:szCs w:val="20"/>
        </w:rPr>
      </w:pPr>
    </w:p>
    <w:p w14:paraId="5BF3EC9D" w14:textId="77777777" w:rsidR="00435AD2" w:rsidRPr="00435AD2" w:rsidRDefault="00435AD2" w:rsidP="00435AD2">
      <w:pPr>
        <w:pStyle w:val="ListParagraph"/>
        <w:numPr>
          <w:ilvl w:val="0"/>
          <w:numId w:val="14"/>
        </w:numPr>
        <w:tabs>
          <w:tab w:val="left" w:pos="1980"/>
        </w:tabs>
        <w:rPr>
          <w:rFonts w:ascii="Arial" w:hAnsi="Arial" w:cs="Arial"/>
          <w:b/>
          <w:sz w:val="20"/>
          <w:szCs w:val="20"/>
        </w:rPr>
      </w:pPr>
      <w:r w:rsidRPr="00435AD2">
        <w:rPr>
          <w:rFonts w:ascii="Arial" w:hAnsi="Arial" w:cs="Arial"/>
          <w:bCs/>
          <w:sz w:val="20"/>
          <w:szCs w:val="20"/>
        </w:rPr>
        <w:t>Direct the music and provide lead vocals for contemporary worship on Sunday mornings throughout the year; this will include special services, as needed, including Easter and Christmas.</w:t>
      </w:r>
    </w:p>
    <w:p w14:paraId="37C91994" w14:textId="77777777" w:rsidR="00435AD2" w:rsidRPr="00435AD2" w:rsidRDefault="00435AD2" w:rsidP="00435AD2">
      <w:pPr>
        <w:pStyle w:val="ListParagraph"/>
        <w:numPr>
          <w:ilvl w:val="0"/>
          <w:numId w:val="14"/>
        </w:numPr>
        <w:tabs>
          <w:tab w:val="left" w:pos="1980"/>
        </w:tabs>
        <w:rPr>
          <w:rFonts w:ascii="Arial" w:hAnsi="Arial" w:cs="Arial"/>
          <w:b/>
          <w:sz w:val="20"/>
          <w:szCs w:val="20"/>
        </w:rPr>
      </w:pPr>
      <w:r w:rsidRPr="00435AD2">
        <w:rPr>
          <w:rFonts w:ascii="Arial" w:hAnsi="Arial" w:cs="Arial"/>
          <w:bCs/>
          <w:sz w:val="20"/>
          <w:szCs w:val="20"/>
        </w:rPr>
        <w:t>Provide leadership for the Praise Band, including recruiting and directing volunteer musicians and vocalists.</w:t>
      </w:r>
    </w:p>
    <w:p w14:paraId="38E714BD" w14:textId="77777777" w:rsidR="00435AD2" w:rsidRPr="00435AD2" w:rsidRDefault="00435AD2" w:rsidP="00435AD2">
      <w:pPr>
        <w:pStyle w:val="ListParagraph"/>
        <w:numPr>
          <w:ilvl w:val="0"/>
          <w:numId w:val="14"/>
        </w:numPr>
        <w:tabs>
          <w:tab w:val="left" w:pos="1980"/>
        </w:tabs>
        <w:rPr>
          <w:rFonts w:ascii="Arial" w:hAnsi="Arial" w:cs="Arial"/>
          <w:b/>
          <w:sz w:val="20"/>
          <w:szCs w:val="20"/>
        </w:rPr>
      </w:pPr>
      <w:r w:rsidRPr="00435AD2">
        <w:rPr>
          <w:rFonts w:ascii="Arial" w:hAnsi="Arial" w:cs="Arial"/>
          <w:bCs/>
          <w:sz w:val="20"/>
          <w:szCs w:val="20"/>
        </w:rPr>
        <w:t xml:space="preserve">Coordinate and schedule regular rehearsals, communicate song choices and other necessary information regularly with Praise Band members, and ensure that the team is prepared to lead the congregation in worship.  </w:t>
      </w:r>
    </w:p>
    <w:p w14:paraId="14136590" w14:textId="771D8085" w:rsidR="00435AD2" w:rsidRDefault="0059700A" w:rsidP="00435AD2">
      <w:pPr>
        <w:pStyle w:val="ListParagraph"/>
        <w:numPr>
          <w:ilvl w:val="0"/>
          <w:numId w:val="14"/>
        </w:numPr>
        <w:tabs>
          <w:tab w:val="left" w:pos="1980"/>
        </w:tabs>
        <w:rPr>
          <w:rFonts w:ascii="Arial" w:hAnsi="Arial" w:cs="Arial"/>
          <w:bCs/>
          <w:sz w:val="20"/>
          <w:szCs w:val="20"/>
        </w:rPr>
      </w:pPr>
      <w:r>
        <w:rPr>
          <w:rFonts w:ascii="Arial" w:hAnsi="Arial" w:cs="Arial"/>
          <w:bCs/>
          <w:sz w:val="20"/>
          <w:szCs w:val="20"/>
        </w:rPr>
        <w:t>Collaborate</w:t>
      </w:r>
      <w:r w:rsidR="00435AD2" w:rsidRPr="00435AD2">
        <w:rPr>
          <w:rFonts w:ascii="Arial" w:hAnsi="Arial" w:cs="Arial"/>
          <w:bCs/>
          <w:sz w:val="20"/>
          <w:szCs w:val="20"/>
        </w:rPr>
        <w:t xml:space="preserve"> with the</w:t>
      </w:r>
      <w:r>
        <w:rPr>
          <w:rFonts w:ascii="Arial" w:hAnsi="Arial" w:cs="Arial"/>
          <w:bCs/>
          <w:sz w:val="20"/>
          <w:szCs w:val="20"/>
        </w:rPr>
        <w:t xml:space="preserve"> Praise Band,</w:t>
      </w:r>
      <w:r w:rsidR="00435AD2" w:rsidRPr="00435AD2">
        <w:rPr>
          <w:rFonts w:ascii="Arial" w:hAnsi="Arial" w:cs="Arial"/>
          <w:bCs/>
          <w:sz w:val="20"/>
          <w:szCs w:val="20"/>
        </w:rPr>
        <w:t xml:space="preserve"> Worship Team</w:t>
      </w:r>
      <w:r>
        <w:rPr>
          <w:rFonts w:ascii="Arial" w:hAnsi="Arial" w:cs="Arial"/>
          <w:bCs/>
          <w:sz w:val="20"/>
          <w:szCs w:val="20"/>
        </w:rPr>
        <w:t xml:space="preserve"> </w:t>
      </w:r>
      <w:r w:rsidR="00435AD2" w:rsidRPr="00435AD2">
        <w:rPr>
          <w:rFonts w:ascii="Arial" w:hAnsi="Arial" w:cs="Arial"/>
          <w:bCs/>
          <w:sz w:val="20"/>
          <w:szCs w:val="20"/>
        </w:rPr>
        <w:t xml:space="preserve">and </w:t>
      </w:r>
      <w:r w:rsidR="00805C5A">
        <w:rPr>
          <w:rFonts w:ascii="Arial" w:hAnsi="Arial" w:cs="Arial"/>
          <w:bCs/>
          <w:sz w:val="20"/>
          <w:szCs w:val="20"/>
        </w:rPr>
        <w:t>Production Coordinator</w:t>
      </w:r>
      <w:r w:rsidR="00435AD2" w:rsidRPr="00435AD2">
        <w:rPr>
          <w:rFonts w:ascii="Arial" w:hAnsi="Arial" w:cs="Arial"/>
          <w:bCs/>
          <w:sz w:val="20"/>
          <w:szCs w:val="20"/>
        </w:rPr>
        <w:t xml:space="preserve"> to produc</w:t>
      </w:r>
      <w:r>
        <w:rPr>
          <w:rFonts w:ascii="Arial" w:hAnsi="Arial" w:cs="Arial"/>
          <w:bCs/>
          <w:sz w:val="20"/>
          <w:szCs w:val="20"/>
        </w:rPr>
        <w:t>e</w:t>
      </w:r>
      <w:r w:rsidR="00435AD2" w:rsidRPr="00435AD2">
        <w:rPr>
          <w:rFonts w:ascii="Arial" w:hAnsi="Arial" w:cs="Arial"/>
          <w:bCs/>
          <w:sz w:val="20"/>
          <w:szCs w:val="20"/>
        </w:rPr>
        <w:t xml:space="preserve"> </w:t>
      </w:r>
      <w:r>
        <w:rPr>
          <w:rFonts w:ascii="Arial" w:hAnsi="Arial" w:cs="Arial"/>
          <w:bCs/>
          <w:sz w:val="20"/>
          <w:szCs w:val="20"/>
        </w:rPr>
        <w:t xml:space="preserve">a top-notch </w:t>
      </w:r>
      <w:r w:rsidR="00435AD2" w:rsidRPr="00435AD2">
        <w:rPr>
          <w:rFonts w:ascii="Arial" w:hAnsi="Arial" w:cs="Arial"/>
          <w:bCs/>
          <w:sz w:val="20"/>
          <w:szCs w:val="20"/>
        </w:rPr>
        <w:t>worship</w:t>
      </w:r>
      <w:r>
        <w:rPr>
          <w:rFonts w:ascii="Arial" w:hAnsi="Arial" w:cs="Arial"/>
          <w:bCs/>
          <w:sz w:val="20"/>
          <w:szCs w:val="20"/>
        </w:rPr>
        <w:t xml:space="preserve"> experience for in person as well as online venues. </w:t>
      </w:r>
    </w:p>
    <w:p w14:paraId="0CE3E261" w14:textId="023248B8" w:rsidR="0059700A" w:rsidRPr="00435AD2" w:rsidRDefault="0059700A" w:rsidP="00435AD2">
      <w:pPr>
        <w:pStyle w:val="ListParagraph"/>
        <w:numPr>
          <w:ilvl w:val="0"/>
          <w:numId w:val="14"/>
        </w:numPr>
        <w:tabs>
          <w:tab w:val="left" w:pos="1980"/>
        </w:tabs>
        <w:rPr>
          <w:rFonts w:ascii="Arial" w:hAnsi="Arial" w:cs="Arial"/>
          <w:bCs/>
          <w:sz w:val="20"/>
          <w:szCs w:val="20"/>
        </w:rPr>
      </w:pPr>
      <w:r>
        <w:rPr>
          <w:rFonts w:ascii="Arial" w:hAnsi="Arial" w:cs="Arial"/>
          <w:bCs/>
          <w:sz w:val="20"/>
          <w:szCs w:val="20"/>
        </w:rPr>
        <w:t>Provide leadership and visioning to grow this worship experience.</w:t>
      </w:r>
    </w:p>
    <w:p w14:paraId="472C030E" w14:textId="32B55152" w:rsidR="00435AD2" w:rsidRDefault="0059700A" w:rsidP="00435AD2">
      <w:pPr>
        <w:pStyle w:val="ListParagraph"/>
        <w:numPr>
          <w:ilvl w:val="0"/>
          <w:numId w:val="14"/>
        </w:numPr>
        <w:tabs>
          <w:tab w:val="left" w:pos="1980"/>
        </w:tabs>
        <w:rPr>
          <w:rFonts w:ascii="Arial" w:hAnsi="Arial" w:cs="Arial"/>
          <w:bCs/>
          <w:sz w:val="20"/>
          <w:szCs w:val="20"/>
        </w:rPr>
      </w:pPr>
      <w:r>
        <w:rPr>
          <w:rFonts w:ascii="Arial" w:hAnsi="Arial" w:cs="Arial"/>
          <w:bCs/>
          <w:sz w:val="20"/>
          <w:szCs w:val="20"/>
        </w:rPr>
        <w:t>Communicate</w:t>
      </w:r>
      <w:r w:rsidR="00435AD2" w:rsidRPr="00435AD2">
        <w:rPr>
          <w:rFonts w:ascii="Arial" w:hAnsi="Arial" w:cs="Arial"/>
          <w:bCs/>
          <w:sz w:val="20"/>
          <w:szCs w:val="20"/>
        </w:rPr>
        <w:t xml:space="preserve"> necessary audio/visual technical upgrades and repairs.</w:t>
      </w:r>
    </w:p>
    <w:p w14:paraId="22F0D824" w14:textId="0CA092CE" w:rsidR="004C28A9" w:rsidRDefault="004C28A9" w:rsidP="00C10621">
      <w:pPr>
        <w:tabs>
          <w:tab w:val="left" w:pos="1980"/>
        </w:tabs>
        <w:rPr>
          <w:rFonts w:ascii="Arial" w:hAnsi="Arial" w:cs="Arial"/>
          <w:sz w:val="20"/>
          <w:szCs w:val="20"/>
        </w:rPr>
      </w:pPr>
    </w:p>
    <w:p w14:paraId="74003548" w14:textId="0C24A879" w:rsidR="00C10621" w:rsidRDefault="00C10621" w:rsidP="00C10621">
      <w:pPr>
        <w:tabs>
          <w:tab w:val="left" w:pos="1980"/>
        </w:tabs>
        <w:rPr>
          <w:rFonts w:ascii="Arial" w:hAnsi="Arial" w:cs="Arial"/>
          <w:b/>
          <w:sz w:val="20"/>
          <w:szCs w:val="20"/>
        </w:rPr>
      </w:pPr>
      <w:r>
        <w:rPr>
          <w:rFonts w:ascii="Arial" w:hAnsi="Arial" w:cs="Arial"/>
          <w:b/>
          <w:sz w:val="20"/>
          <w:szCs w:val="20"/>
        </w:rPr>
        <w:t>EDUCATION/EXPERIENCE:</w:t>
      </w:r>
    </w:p>
    <w:p w14:paraId="363A6475" w14:textId="792CB1B2" w:rsidR="004C28A9" w:rsidRDefault="004C28A9" w:rsidP="00C10621">
      <w:pPr>
        <w:tabs>
          <w:tab w:val="left" w:pos="1980"/>
        </w:tabs>
        <w:rPr>
          <w:rFonts w:ascii="Arial" w:hAnsi="Arial" w:cs="Arial"/>
          <w:b/>
          <w:sz w:val="20"/>
          <w:szCs w:val="20"/>
        </w:rPr>
      </w:pPr>
    </w:p>
    <w:p w14:paraId="225E96C5" w14:textId="5B7E62A7" w:rsidR="00853C44" w:rsidRDefault="00853C44" w:rsidP="00853C44">
      <w:pPr>
        <w:pStyle w:val="ListParagraph"/>
        <w:numPr>
          <w:ilvl w:val="0"/>
          <w:numId w:val="22"/>
        </w:numPr>
        <w:spacing w:after="160" w:line="259" w:lineRule="auto"/>
        <w:rPr>
          <w:rFonts w:ascii="Arial" w:eastAsiaTheme="minorHAnsi" w:hAnsi="Arial" w:cs="Arial"/>
          <w:sz w:val="20"/>
          <w:szCs w:val="20"/>
        </w:rPr>
      </w:pPr>
      <w:r w:rsidRPr="00853C44">
        <w:rPr>
          <w:rFonts w:ascii="Arial" w:eastAsiaTheme="minorHAnsi" w:hAnsi="Arial" w:cs="Arial"/>
          <w:sz w:val="20"/>
          <w:szCs w:val="20"/>
        </w:rPr>
        <w:t>Bachelor’s degree from a four-year college or university or equivalent combination and experience.</w:t>
      </w:r>
    </w:p>
    <w:p w14:paraId="1A9B8500" w14:textId="7283FA9D" w:rsidR="00B034CF" w:rsidRPr="00853C44" w:rsidRDefault="00B034CF" w:rsidP="00853C44">
      <w:pPr>
        <w:pStyle w:val="ListParagraph"/>
        <w:numPr>
          <w:ilvl w:val="0"/>
          <w:numId w:val="22"/>
        </w:numPr>
        <w:spacing w:after="160" w:line="259" w:lineRule="auto"/>
        <w:rPr>
          <w:rFonts w:ascii="Arial" w:eastAsiaTheme="minorHAnsi" w:hAnsi="Arial" w:cs="Arial"/>
          <w:sz w:val="20"/>
          <w:szCs w:val="20"/>
        </w:rPr>
      </w:pPr>
      <w:r>
        <w:rPr>
          <w:rFonts w:ascii="Arial" w:eastAsiaTheme="minorHAnsi" w:hAnsi="Arial" w:cs="Arial"/>
          <w:sz w:val="20"/>
          <w:szCs w:val="20"/>
        </w:rPr>
        <w:t>1+ years in leading a praise band, guitar, or keyboards.</w:t>
      </w:r>
    </w:p>
    <w:p w14:paraId="7E32553C" w14:textId="1D94FA62" w:rsidR="00853C44" w:rsidRPr="00853C44" w:rsidRDefault="00853C44" w:rsidP="00853C44">
      <w:pPr>
        <w:pStyle w:val="ListParagraph"/>
        <w:numPr>
          <w:ilvl w:val="0"/>
          <w:numId w:val="22"/>
        </w:numPr>
        <w:spacing w:after="160" w:line="259" w:lineRule="auto"/>
        <w:rPr>
          <w:rFonts w:ascii="Arial" w:eastAsiaTheme="minorHAnsi" w:hAnsi="Arial" w:cs="Arial"/>
          <w:sz w:val="20"/>
          <w:szCs w:val="20"/>
        </w:rPr>
      </w:pPr>
      <w:r w:rsidRPr="00853C44">
        <w:rPr>
          <w:rFonts w:ascii="Arial" w:eastAsiaTheme="minorHAnsi" w:hAnsi="Arial" w:cs="Arial"/>
          <w:sz w:val="20"/>
          <w:szCs w:val="20"/>
        </w:rPr>
        <w:t xml:space="preserve">Familiar with operation and maintenance of worship equipment and software such as amplification systems, sound mixers, ProPresenter, Planning Center Online, etc. </w:t>
      </w:r>
    </w:p>
    <w:p w14:paraId="5ECD3721" w14:textId="2C7E2062" w:rsidR="00853C44" w:rsidRPr="00853C44" w:rsidRDefault="00853C44" w:rsidP="00853C44">
      <w:pPr>
        <w:pStyle w:val="ListParagraph"/>
        <w:numPr>
          <w:ilvl w:val="0"/>
          <w:numId w:val="22"/>
        </w:numPr>
        <w:spacing w:after="160" w:line="259" w:lineRule="auto"/>
        <w:rPr>
          <w:rFonts w:ascii="Arial" w:eastAsiaTheme="minorHAnsi" w:hAnsi="Arial" w:cs="Arial"/>
          <w:sz w:val="20"/>
          <w:szCs w:val="20"/>
        </w:rPr>
      </w:pPr>
      <w:bookmarkStart w:id="0" w:name="_Hlk87432865"/>
      <w:r w:rsidRPr="00853C44">
        <w:rPr>
          <w:rFonts w:ascii="Arial" w:eastAsiaTheme="minorHAnsi" w:hAnsi="Arial" w:cs="Arial"/>
          <w:sz w:val="20"/>
          <w:szCs w:val="20"/>
        </w:rPr>
        <w:t>Able to pray</w:t>
      </w:r>
      <w:r w:rsidR="00B034CF">
        <w:rPr>
          <w:rFonts w:ascii="Arial" w:eastAsiaTheme="minorHAnsi" w:hAnsi="Arial" w:cs="Arial"/>
          <w:sz w:val="20"/>
          <w:szCs w:val="20"/>
        </w:rPr>
        <w:t xml:space="preserve"> </w:t>
      </w:r>
      <w:r w:rsidRPr="00853C44">
        <w:rPr>
          <w:rFonts w:ascii="Arial" w:eastAsiaTheme="minorHAnsi" w:hAnsi="Arial" w:cs="Arial"/>
          <w:sz w:val="20"/>
          <w:szCs w:val="20"/>
        </w:rPr>
        <w:t xml:space="preserve">and </w:t>
      </w:r>
      <w:r>
        <w:rPr>
          <w:rFonts w:ascii="Arial" w:eastAsiaTheme="minorHAnsi" w:hAnsi="Arial" w:cs="Arial"/>
          <w:sz w:val="20"/>
          <w:szCs w:val="20"/>
        </w:rPr>
        <w:t>motivate team</w:t>
      </w:r>
      <w:r w:rsidR="00B034CF">
        <w:rPr>
          <w:rFonts w:ascii="Arial" w:eastAsiaTheme="minorHAnsi" w:hAnsi="Arial" w:cs="Arial"/>
          <w:sz w:val="20"/>
          <w:szCs w:val="20"/>
        </w:rPr>
        <w:t xml:space="preserve"> along with those worshipping in person and online. </w:t>
      </w:r>
    </w:p>
    <w:bookmarkEnd w:id="0"/>
    <w:p w14:paraId="408E1EBF" w14:textId="273E6BAA" w:rsidR="004C28A9" w:rsidRDefault="004C28A9" w:rsidP="00C10621">
      <w:pPr>
        <w:tabs>
          <w:tab w:val="left" w:pos="1980"/>
        </w:tabs>
        <w:rPr>
          <w:rFonts w:ascii="Arial" w:hAnsi="Arial" w:cs="Arial"/>
          <w:b/>
          <w:sz w:val="20"/>
          <w:szCs w:val="20"/>
        </w:rPr>
      </w:pPr>
    </w:p>
    <w:p w14:paraId="5E191870" w14:textId="451D7533" w:rsidR="004C28A9" w:rsidRDefault="004C28A9" w:rsidP="004C28A9">
      <w:pPr>
        <w:tabs>
          <w:tab w:val="left" w:pos="1980"/>
        </w:tabs>
        <w:rPr>
          <w:rFonts w:ascii="Arial" w:hAnsi="Arial" w:cs="Arial"/>
          <w:b/>
          <w:sz w:val="20"/>
          <w:szCs w:val="20"/>
        </w:rPr>
      </w:pPr>
      <w:r>
        <w:rPr>
          <w:rFonts w:ascii="Arial" w:hAnsi="Arial" w:cs="Arial"/>
          <w:b/>
          <w:sz w:val="20"/>
          <w:szCs w:val="20"/>
        </w:rPr>
        <w:t>QUALIFICATIONS:</w:t>
      </w:r>
    </w:p>
    <w:p w14:paraId="4A18F273" w14:textId="03F1F79B" w:rsidR="00435AD2" w:rsidRDefault="00435AD2" w:rsidP="00435AD2">
      <w:pPr>
        <w:numPr>
          <w:ilvl w:val="0"/>
          <w:numId w:val="14"/>
        </w:numPr>
        <w:tabs>
          <w:tab w:val="left" w:pos="1980"/>
        </w:tabs>
        <w:rPr>
          <w:rFonts w:ascii="Arial" w:hAnsi="Arial" w:cs="Arial"/>
          <w:sz w:val="20"/>
          <w:szCs w:val="20"/>
        </w:rPr>
      </w:pPr>
      <w:r w:rsidRPr="00435AD2">
        <w:rPr>
          <w:rFonts w:ascii="Arial" w:hAnsi="Arial" w:cs="Arial"/>
          <w:sz w:val="20"/>
          <w:szCs w:val="20"/>
        </w:rPr>
        <w:t xml:space="preserve">Passion for worshipping Christ and sharing your faith. </w:t>
      </w:r>
    </w:p>
    <w:p w14:paraId="59FAE4B8" w14:textId="77777777" w:rsidR="00853C44" w:rsidRDefault="00853C44" w:rsidP="001E13AD">
      <w:pPr>
        <w:pStyle w:val="ListParagraph"/>
        <w:numPr>
          <w:ilvl w:val="0"/>
          <w:numId w:val="14"/>
        </w:numPr>
        <w:tabs>
          <w:tab w:val="left" w:pos="1980"/>
        </w:tabs>
        <w:spacing w:after="160" w:line="259" w:lineRule="auto"/>
        <w:rPr>
          <w:rFonts w:ascii="Arial" w:hAnsi="Arial" w:cs="Arial"/>
          <w:sz w:val="20"/>
          <w:szCs w:val="20"/>
        </w:rPr>
      </w:pPr>
      <w:r w:rsidRPr="00853C44">
        <w:rPr>
          <w:rFonts w:ascii="Arial" w:hAnsi="Arial" w:cs="Arial"/>
          <w:sz w:val="20"/>
          <w:szCs w:val="20"/>
        </w:rPr>
        <w:t>A</w:t>
      </w:r>
      <w:r w:rsidR="00435AD2" w:rsidRPr="00853C44">
        <w:rPr>
          <w:rFonts w:ascii="Arial" w:hAnsi="Arial" w:cs="Arial"/>
          <w:sz w:val="20"/>
          <w:szCs w:val="20"/>
        </w:rPr>
        <w:t>bility to engage and connect with the congregation and invite participation in worship.</w:t>
      </w:r>
    </w:p>
    <w:p w14:paraId="66351FC5" w14:textId="77777777" w:rsidR="00853C44" w:rsidRDefault="00435AD2" w:rsidP="00C52F3D">
      <w:pPr>
        <w:pStyle w:val="ListParagraph"/>
        <w:numPr>
          <w:ilvl w:val="0"/>
          <w:numId w:val="14"/>
        </w:numPr>
        <w:tabs>
          <w:tab w:val="left" w:pos="1980"/>
        </w:tabs>
        <w:spacing w:after="160" w:line="259" w:lineRule="auto"/>
        <w:rPr>
          <w:rFonts w:ascii="Arial" w:hAnsi="Arial" w:cs="Arial"/>
          <w:sz w:val="20"/>
          <w:szCs w:val="20"/>
        </w:rPr>
      </w:pPr>
      <w:r w:rsidRPr="00853C44">
        <w:rPr>
          <w:rFonts w:ascii="Arial" w:hAnsi="Arial" w:cs="Arial"/>
          <w:sz w:val="20"/>
          <w:szCs w:val="20"/>
        </w:rPr>
        <w:t>Excellent vocal, musical, and technical ability as well as the ability to develop and lead volunteers toward that end.</w:t>
      </w:r>
    </w:p>
    <w:p w14:paraId="6CBE8F86" w14:textId="77777777" w:rsidR="00853C44" w:rsidRDefault="00435AD2" w:rsidP="002F4D5A">
      <w:pPr>
        <w:pStyle w:val="ListParagraph"/>
        <w:numPr>
          <w:ilvl w:val="0"/>
          <w:numId w:val="14"/>
        </w:numPr>
        <w:tabs>
          <w:tab w:val="left" w:pos="1980"/>
        </w:tabs>
        <w:spacing w:after="160" w:line="259" w:lineRule="auto"/>
        <w:rPr>
          <w:rFonts w:ascii="Arial" w:hAnsi="Arial" w:cs="Arial"/>
          <w:sz w:val="20"/>
          <w:szCs w:val="20"/>
        </w:rPr>
      </w:pPr>
      <w:r w:rsidRPr="00853C44">
        <w:rPr>
          <w:rFonts w:ascii="Arial" w:hAnsi="Arial" w:cs="Arial"/>
          <w:sz w:val="20"/>
          <w:szCs w:val="20"/>
        </w:rPr>
        <w:t>Familiarity with a wide range of relevant contemporary music and the ability to shape creative and meaningful worship through music</w:t>
      </w:r>
      <w:r w:rsidR="0059700A" w:rsidRPr="00853C44">
        <w:rPr>
          <w:rFonts w:ascii="Arial" w:hAnsi="Arial" w:cs="Arial"/>
          <w:sz w:val="20"/>
          <w:szCs w:val="20"/>
        </w:rPr>
        <w:t xml:space="preserve"> including the ability to adapt traditional hymns for a contemporary service.</w:t>
      </w:r>
    </w:p>
    <w:p w14:paraId="39F8C5EC" w14:textId="5F7A2A88" w:rsidR="00853C44" w:rsidRDefault="00435AD2" w:rsidP="002F4D5A">
      <w:pPr>
        <w:pStyle w:val="ListParagraph"/>
        <w:numPr>
          <w:ilvl w:val="0"/>
          <w:numId w:val="14"/>
        </w:numPr>
        <w:tabs>
          <w:tab w:val="left" w:pos="1980"/>
        </w:tabs>
        <w:spacing w:after="160" w:line="259" w:lineRule="auto"/>
        <w:rPr>
          <w:rFonts w:ascii="Arial" w:hAnsi="Arial" w:cs="Arial"/>
          <w:sz w:val="20"/>
          <w:szCs w:val="20"/>
        </w:rPr>
      </w:pPr>
      <w:r w:rsidRPr="00853C44">
        <w:rPr>
          <w:rFonts w:ascii="Arial" w:hAnsi="Arial" w:cs="Arial"/>
          <w:sz w:val="20"/>
          <w:szCs w:val="20"/>
        </w:rPr>
        <w:t>Strong communication skills and ability to coordinate with other members of the team in planning worship.</w:t>
      </w:r>
    </w:p>
    <w:p w14:paraId="6B130F4F" w14:textId="5BE34C73" w:rsidR="00435AD2" w:rsidRPr="00853C44" w:rsidRDefault="00435AD2" w:rsidP="002F4D5A">
      <w:pPr>
        <w:pStyle w:val="ListParagraph"/>
        <w:numPr>
          <w:ilvl w:val="0"/>
          <w:numId w:val="14"/>
        </w:numPr>
        <w:tabs>
          <w:tab w:val="left" w:pos="1980"/>
        </w:tabs>
        <w:spacing w:after="160" w:line="259" w:lineRule="auto"/>
        <w:rPr>
          <w:rFonts w:ascii="Arial" w:hAnsi="Arial" w:cs="Arial"/>
          <w:sz w:val="20"/>
          <w:szCs w:val="20"/>
        </w:rPr>
      </w:pPr>
      <w:r w:rsidRPr="00853C44">
        <w:rPr>
          <w:rFonts w:ascii="Arial" w:hAnsi="Arial" w:cs="Arial"/>
          <w:sz w:val="20"/>
          <w:szCs w:val="20"/>
        </w:rPr>
        <w:t>At least one year of experience leading or participating in a contemporary music environment, preferably in a church setting.</w:t>
      </w:r>
    </w:p>
    <w:p w14:paraId="553F47A7" w14:textId="77777777" w:rsidR="00435AD2" w:rsidRDefault="00435AD2" w:rsidP="00435AD2">
      <w:pPr>
        <w:tabs>
          <w:tab w:val="left" w:pos="5040"/>
          <w:tab w:val="left" w:pos="5760"/>
          <w:tab w:val="left" w:pos="9360"/>
        </w:tabs>
        <w:rPr>
          <w:color w:val="000000"/>
        </w:rPr>
      </w:pPr>
    </w:p>
    <w:p w14:paraId="1625FAF3" w14:textId="77777777" w:rsidR="00435AD2" w:rsidRDefault="00435AD2" w:rsidP="004C28A9">
      <w:pPr>
        <w:tabs>
          <w:tab w:val="left" w:pos="1980"/>
        </w:tabs>
        <w:rPr>
          <w:rFonts w:ascii="Arial" w:hAnsi="Arial" w:cs="Arial"/>
          <w:b/>
          <w:sz w:val="20"/>
          <w:szCs w:val="20"/>
        </w:rPr>
      </w:pPr>
    </w:p>
    <w:p w14:paraId="7DDFED55" w14:textId="77777777" w:rsidR="004C28A9" w:rsidRDefault="004C28A9" w:rsidP="004C28A9">
      <w:pPr>
        <w:tabs>
          <w:tab w:val="left" w:pos="1980"/>
        </w:tabs>
        <w:rPr>
          <w:rFonts w:ascii="Arial" w:hAnsi="Arial" w:cs="Arial"/>
          <w:b/>
          <w:sz w:val="20"/>
          <w:szCs w:val="20"/>
        </w:rPr>
      </w:pPr>
      <w:r>
        <w:rPr>
          <w:rFonts w:ascii="Arial" w:hAnsi="Arial" w:cs="Arial"/>
          <w:b/>
          <w:sz w:val="20"/>
          <w:szCs w:val="20"/>
        </w:rPr>
        <w:t>COMPENTENCIES:</w:t>
      </w:r>
    </w:p>
    <w:p w14:paraId="12A0CE97" w14:textId="77777777" w:rsidR="004C28A9" w:rsidRDefault="004C28A9" w:rsidP="004C28A9">
      <w:pPr>
        <w:numPr>
          <w:ilvl w:val="0"/>
          <w:numId w:val="15"/>
        </w:numPr>
        <w:tabs>
          <w:tab w:val="left" w:pos="1980"/>
        </w:tabs>
        <w:rPr>
          <w:rFonts w:ascii="Arial" w:hAnsi="Arial" w:cs="Arial"/>
          <w:sz w:val="20"/>
          <w:szCs w:val="20"/>
        </w:rPr>
      </w:pPr>
      <w:r>
        <w:rPr>
          <w:rFonts w:ascii="Arial" w:hAnsi="Arial" w:cs="Arial"/>
          <w:sz w:val="20"/>
          <w:szCs w:val="20"/>
        </w:rPr>
        <w:t>Strong interpersonal skills in working with different personalities and leadership styles.</w:t>
      </w:r>
    </w:p>
    <w:p w14:paraId="3E22424F" w14:textId="77777777" w:rsidR="004C28A9" w:rsidRDefault="004C28A9" w:rsidP="004C28A9">
      <w:pPr>
        <w:numPr>
          <w:ilvl w:val="0"/>
          <w:numId w:val="15"/>
        </w:numPr>
        <w:tabs>
          <w:tab w:val="left" w:pos="1980"/>
        </w:tabs>
        <w:rPr>
          <w:rFonts w:ascii="Arial" w:hAnsi="Arial" w:cs="Arial"/>
          <w:sz w:val="20"/>
          <w:szCs w:val="20"/>
        </w:rPr>
      </w:pPr>
      <w:r>
        <w:rPr>
          <w:rFonts w:ascii="Arial" w:hAnsi="Arial" w:cs="Arial"/>
          <w:sz w:val="20"/>
          <w:szCs w:val="20"/>
        </w:rPr>
        <w:lastRenderedPageBreak/>
        <w:t>Ability to vision and implement programming</w:t>
      </w:r>
    </w:p>
    <w:p w14:paraId="4356A72B" w14:textId="77777777" w:rsidR="004C28A9" w:rsidRDefault="004C28A9" w:rsidP="004C28A9">
      <w:pPr>
        <w:numPr>
          <w:ilvl w:val="0"/>
          <w:numId w:val="15"/>
        </w:numPr>
        <w:tabs>
          <w:tab w:val="left" w:pos="1980"/>
        </w:tabs>
        <w:rPr>
          <w:rFonts w:ascii="Arial" w:hAnsi="Arial" w:cs="Arial"/>
          <w:sz w:val="20"/>
          <w:szCs w:val="20"/>
        </w:rPr>
      </w:pPr>
      <w:r>
        <w:rPr>
          <w:rFonts w:ascii="Arial" w:hAnsi="Arial" w:cs="Arial"/>
          <w:sz w:val="20"/>
          <w:szCs w:val="20"/>
        </w:rPr>
        <w:t>Ability to maintain confidentiality and discretion.</w:t>
      </w:r>
    </w:p>
    <w:p w14:paraId="6E57E79F" w14:textId="77777777" w:rsidR="004C28A9" w:rsidRDefault="004C28A9" w:rsidP="004C28A9">
      <w:pPr>
        <w:numPr>
          <w:ilvl w:val="0"/>
          <w:numId w:val="15"/>
        </w:numPr>
        <w:tabs>
          <w:tab w:val="left" w:pos="1980"/>
        </w:tabs>
        <w:rPr>
          <w:rFonts w:ascii="Arial" w:hAnsi="Arial" w:cs="Arial"/>
          <w:sz w:val="20"/>
          <w:szCs w:val="20"/>
        </w:rPr>
      </w:pPr>
      <w:r>
        <w:rPr>
          <w:rFonts w:ascii="Arial" w:hAnsi="Arial" w:cs="Arial"/>
          <w:sz w:val="20"/>
          <w:szCs w:val="20"/>
        </w:rPr>
        <w:t>Ability to take initiative and work with minimal supervision.</w:t>
      </w:r>
    </w:p>
    <w:p w14:paraId="3D5DB825" w14:textId="77777777" w:rsidR="004C28A9" w:rsidRDefault="004C28A9" w:rsidP="004C28A9">
      <w:pPr>
        <w:numPr>
          <w:ilvl w:val="0"/>
          <w:numId w:val="15"/>
        </w:numPr>
        <w:tabs>
          <w:tab w:val="left" w:pos="1980"/>
        </w:tabs>
        <w:rPr>
          <w:rFonts w:ascii="Arial" w:hAnsi="Arial" w:cs="Arial"/>
          <w:sz w:val="20"/>
          <w:szCs w:val="20"/>
        </w:rPr>
      </w:pPr>
      <w:r>
        <w:rPr>
          <w:rFonts w:ascii="Arial" w:hAnsi="Arial" w:cs="Arial"/>
          <w:sz w:val="20"/>
          <w:szCs w:val="20"/>
        </w:rPr>
        <w:t>Ability to collaborate well in cross-functional teams and projects across the church.</w:t>
      </w:r>
    </w:p>
    <w:p w14:paraId="4F6E472C" w14:textId="77777777" w:rsidR="004C28A9" w:rsidRDefault="004C28A9" w:rsidP="004C28A9">
      <w:pPr>
        <w:tabs>
          <w:tab w:val="left" w:pos="1980"/>
        </w:tabs>
        <w:rPr>
          <w:rFonts w:ascii="Arial" w:hAnsi="Arial" w:cs="Arial"/>
          <w:sz w:val="20"/>
          <w:szCs w:val="20"/>
        </w:rPr>
      </w:pPr>
    </w:p>
    <w:p w14:paraId="54AD33C2" w14:textId="77777777" w:rsidR="004C28A9" w:rsidRDefault="004C28A9" w:rsidP="004C28A9">
      <w:pPr>
        <w:tabs>
          <w:tab w:val="left" w:pos="1980"/>
        </w:tabs>
        <w:rPr>
          <w:rFonts w:ascii="Arial" w:hAnsi="Arial" w:cs="Arial"/>
          <w:sz w:val="20"/>
          <w:szCs w:val="20"/>
        </w:rPr>
      </w:pPr>
    </w:p>
    <w:p w14:paraId="13A76BFA" w14:textId="77777777" w:rsidR="004C28A9" w:rsidRDefault="004C28A9" w:rsidP="004C28A9">
      <w:pPr>
        <w:tabs>
          <w:tab w:val="left" w:pos="1980"/>
        </w:tabs>
        <w:rPr>
          <w:rFonts w:ascii="Arial" w:hAnsi="Arial" w:cs="Arial"/>
          <w:b/>
          <w:bCs/>
          <w:sz w:val="20"/>
          <w:szCs w:val="20"/>
        </w:rPr>
      </w:pPr>
      <w:r>
        <w:rPr>
          <w:rFonts w:ascii="Arial" w:hAnsi="Arial" w:cs="Arial"/>
          <w:b/>
          <w:bCs/>
          <w:sz w:val="20"/>
          <w:szCs w:val="20"/>
        </w:rPr>
        <w:t>Working Conditions and Physical Demands:</w:t>
      </w:r>
    </w:p>
    <w:p w14:paraId="18E608C6" w14:textId="77777777" w:rsidR="004C28A9" w:rsidRDefault="004C28A9" w:rsidP="004C28A9">
      <w:pPr>
        <w:pStyle w:val="ListParagraph"/>
        <w:numPr>
          <w:ilvl w:val="0"/>
          <w:numId w:val="19"/>
        </w:numPr>
        <w:tabs>
          <w:tab w:val="left" w:pos="1980"/>
        </w:tabs>
        <w:rPr>
          <w:rFonts w:ascii="Arial" w:hAnsi="Arial" w:cs="Arial"/>
          <w:b/>
          <w:bCs/>
          <w:sz w:val="20"/>
          <w:szCs w:val="20"/>
        </w:rPr>
      </w:pPr>
      <w:r>
        <w:rPr>
          <w:rFonts w:ascii="Arial" w:hAnsi="Arial" w:cs="Arial"/>
          <w:sz w:val="20"/>
          <w:szCs w:val="20"/>
        </w:rPr>
        <w:t>Schedule will include working evenings, weekends, and extended hours as required by ministry needs. This includes Christmas and Easter.</w:t>
      </w:r>
    </w:p>
    <w:p w14:paraId="4BEB5B30" w14:textId="77777777" w:rsidR="004C28A9" w:rsidRDefault="004C28A9" w:rsidP="004C28A9">
      <w:pPr>
        <w:pStyle w:val="ListParagraph"/>
        <w:numPr>
          <w:ilvl w:val="0"/>
          <w:numId w:val="19"/>
        </w:numPr>
        <w:tabs>
          <w:tab w:val="left" w:pos="1980"/>
        </w:tabs>
        <w:rPr>
          <w:rFonts w:ascii="Arial" w:hAnsi="Arial" w:cs="Arial"/>
          <w:b/>
          <w:bCs/>
          <w:sz w:val="20"/>
          <w:szCs w:val="20"/>
        </w:rPr>
      </w:pPr>
      <w:r>
        <w:rPr>
          <w:rFonts w:ascii="Arial" w:hAnsi="Arial" w:cs="Arial"/>
          <w:sz w:val="20"/>
          <w:szCs w:val="20"/>
        </w:rPr>
        <w:t>Extensive standing, walking, and sitting for extended periods of time.</w:t>
      </w:r>
    </w:p>
    <w:p w14:paraId="2C7C98AB" w14:textId="77777777" w:rsidR="004C28A9" w:rsidRDefault="004C28A9" w:rsidP="004C28A9">
      <w:pPr>
        <w:pStyle w:val="ListParagraph"/>
        <w:numPr>
          <w:ilvl w:val="0"/>
          <w:numId w:val="19"/>
        </w:numPr>
        <w:tabs>
          <w:tab w:val="left" w:pos="1980"/>
        </w:tabs>
        <w:rPr>
          <w:rFonts w:ascii="Arial" w:hAnsi="Arial" w:cs="Arial"/>
          <w:b/>
          <w:bCs/>
          <w:sz w:val="20"/>
          <w:szCs w:val="20"/>
        </w:rPr>
      </w:pPr>
      <w:r>
        <w:rPr>
          <w:rFonts w:ascii="Arial" w:hAnsi="Arial" w:cs="Arial"/>
          <w:sz w:val="20"/>
          <w:szCs w:val="20"/>
        </w:rPr>
        <w:t>Lifting of supplies and equipment up to 25 pounds if necessary.</w:t>
      </w:r>
    </w:p>
    <w:p w14:paraId="337E9B06" w14:textId="77777777" w:rsidR="00C10621" w:rsidRDefault="00C10621" w:rsidP="00C10621">
      <w:pPr>
        <w:tabs>
          <w:tab w:val="left" w:pos="1980"/>
        </w:tabs>
        <w:rPr>
          <w:rFonts w:ascii="Arial" w:hAnsi="Arial" w:cs="Arial"/>
          <w:b/>
          <w:sz w:val="20"/>
          <w:szCs w:val="20"/>
        </w:rPr>
      </w:pPr>
    </w:p>
    <w:p w14:paraId="73567E8C" w14:textId="77777777" w:rsidR="005A680B" w:rsidRDefault="005A680B" w:rsidP="00C10621">
      <w:pPr>
        <w:tabs>
          <w:tab w:val="left" w:pos="1980"/>
        </w:tabs>
        <w:rPr>
          <w:rFonts w:ascii="Arial" w:hAnsi="Arial" w:cs="Arial"/>
          <w:b/>
          <w:bCs/>
          <w:sz w:val="20"/>
          <w:szCs w:val="20"/>
        </w:rPr>
      </w:pPr>
    </w:p>
    <w:p w14:paraId="38ABFE2D" w14:textId="0379D113" w:rsidR="00C10621" w:rsidRDefault="00C10621" w:rsidP="00C10621">
      <w:pPr>
        <w:tabs>
          <w:tab w:val="left" w:pos="1980"/>
        </w:tabs>
        <w:rPr>
          <w:rFonts w:ascii="Arial" w:hAnsi="Arial" w:cs="Arial"/>
          <w:b/>
          <w:bCs/>
          <w:sz w:val="20"/>
          <w:szCs w:val="20"/>
        </w:rPr>
      </w:pPr>
      <w:r>
        <w:rPr>
          <w:rFonts w:ascii="Arial" w:hAnsi="Arial" w:cs="Arial"/>
          <w:b/>
          <w:bCs/>
          <w:sz w:val="20"/>
          <w:szCs w:val="20"/>
        </w:rPr>
        <w:t>ABOUT KING OF KINGS</w:t>
      </w:r>
    </w:p>
    <w:p w14:paraId="3942E6CE" w14:textId="77777777" w:rsidR="00C10621" w:rsidRDefault="00C10621" w:rsidP="00C10621">
      <w:pPr>
        <w:tabs>
          <w:tab w:val="left" w:pos="1980"/>
        </w:tabs>
        <w:rPr>
          <w:rFonts w:ascii="Arial" w:hAnsi="Arial" w:cs="Arial"/>
          <w:b/>
          <w:bCs/>
          <w:sz w:val="20"/>
          <w:szCs w:val="20"/>
        </w:rPr>
      </w:pPr>
    </w:p>
    <w:p w14:paraId="569D3A3C" w14:textId="77777777" w:rsidR="00C10621" w:rsidRDefault="00C10621" w:rsidP="00C10621">
      <w:pPr>
        <w:pStyle w:val="NormalWeb"/>
        <w:shd w:val="clear" w:color="auto" w:fill="FFFFFF"/>
        <w:spacing w:before="0" w:beforeAutospacing="0" w:after="300" w:afterAutospacing="0"/>
        <w:rPr>
          <w:rFonts w:ascii="Arial" w:hAnsi="Arial" w:cs="Arial"/>
          <w:color w:val="0A0A0A"/>
          <w:sz w:val="20"/>
          <w:szCs w:val="20"/>
        </w:rPr>
      </w:pPr>
      <w:r>
        <w:rPr>
          <w:rFonts w:ascii="Arial" w:hAnsi="Arial" w:cs="Arial"/>
          <w:color w:val="0A0A0A"/>
          <w:sz w:val="20"/>
          <w:szCs w:val="20"/>
        </w:rPr>
        <w:t xml:space="preserve">King of Kings is a vibrant family of faith. We use the term “family” to indicate the heart and spirit of this congregation as we gather in community, grow together and nurture one another in faith — and to indicate the importance we place on families worshiping, serving, and learning together. King of Kings has been blessed with a strong physical presence within the city of Woodbury as it sits atop Radio Drive; yet more importantly, God also calls and challenges us to be a witness in the world so that others may come to know and experience His love. </w:t>
      </w:r>
    </w:p>
    <w:p w14:paraId="68D001FC" w14:textId="77777777" w:rsidR="00C10621" w:rsidRDefault="00C10621" w:rsidP="00C10621">
      <w:pPr>
        <w:pStyle w:val="NormalWeb"/>
        <w:shd w:val="clear" w:color="auto" w:fill="FFFFFF"/>
        <w:spacing w:before="0" w:beforeAutospacing="0" w:after="300" w:afterAutospacing="0"/>
        <w:rPr>
          <w:rFonts w:ascii="Arial" w:hAnsi="Arial" w:cs="Arial"/>
          <w:color w:val="0A0A0A"/>
          <w:sz w:val="20"/>
          <w:szCs w:val="20"/>
        </w:rPr>
      </w:pPr>
      <w:r>
        <w:rPr>
          <w:rStyle w:val="Strong"/>
          <w:rFonts w:ascii="Arial" w:hAnsi="Arial" w:cs="Arial"/>
          <w:color w:val="0A0A0A"/>
          <w:sz w:val="20"/>
          <w:szCs w:val="20"/>
        </w:rPr>
        <w:t>Our Mission </w:t>
      </w:r>
      <w:r>
        <w:rPr>
          <w:rFonts w:ascii="Arial" w:hAnsi="Arial" w:cs="Arial"/>
          <w:color w:val="0A0A0A"/>
          <w:sz w:val="20"/>
          <w:szCs w:val="20"/>
        </w:rPr>
        <w:t>is simple, “Centered on God our mission is to feed physical hunger, spiritual hunger and our hunger to be in community.”  As a body of faith, we not only seek to address the effects of physical hunger both locally and globally, but our hunger to grow in faith and to be in community with other believers.</w:t>
      </w:r>
    </w:p>
    <w:p w14:paraId="0EE919DC" w14:textId="77777777" w:rsidR="00C10621" w:rsidRDefault="00C10621" w:rsidP="00C10621">
      <w:pPr>
        <w:pStyle w:val="NormalWeb"/>
        <w:shd w:val="clear" w:color="auto" w:fill="FFFFFF"/>
        <w:spacing w:before="0" w:beforeAutospacing="0" w:after="300" w:afterAutospacing="0"/>
        <w:rPr>
          <w:rFonts w:ascii="Arial" w:hAnsi="Arial" w:cs="Arial"/>
          <w:color w:val="0A0A0A"/>
          <w:sz w:val="20"/>
          <w:szCs w:val="20"/>
        </w:rPr>
      </w:pPr>
      <w:r>
        <w:rPr>
          <w:rFonts w:ascii="Arial" w:hAnsi="Arial" w:cs="Arial"/>
          <w:color w:val="0A0A0A"/>
          <w:sz w:val="20"/>
          <w:szCs w:val="20"/>
        </w:rPr>
        <w:t>We believe that our journey of faith is an ongoing process of growth and mutual investment where people of all ages engage, support, and learn from one another.</w:t>
      </w:r>
    </w:p>
    <w:p w14:paraId="1F91C352" w14:textId="77777777" w:rsidR="00C10621" w:rsidRDefault="00C10621" w:rsidP="00C10621">
      <w:pPr>
        <w:pStyle w:val="NormalWeb"/>
        <w:shd w:val="clear" w:color="auto" w:fill="FFFFFF"/>
        <w:spacing w:before="0" w:beforeAutospacing="0" w:after="300" w:afterAutospacing="0"/>
        <w:rPr>
          <w:rFonts w:ascii="Arial" w:hAnsi="Arial" w:cs="Arial"/>
          <w:color w:val="0A0A0A"/>
          <w:sz w:val="20"/>
          <w:szCs w:val="20"/>
        </w:rPr>
      </w:pPr>
      <w:r>
        <w:rPr>
          <w:rFonts w:ascii="Arial" w:hAnsi="Arial" w:cs="Arial"/>
          <w:color w:val="0A0A0A"/>
          <w:sz w:val="20"/>
          <w:szCs w:val="20"/>
          <w:shd w:val="clear" w:color="auto" w:fill="FFFFFF"/>
        </w:rPr>
        <w:t>We are excited for you to join the amazing staff at King of Kings and grow the mission for God’s glory.</w:t>
      </w:r>
    </w:p>
    <w:p w14:paraId="35FEF5AF" w14:textId="77777777" w:rsidR="00C10621" w:rsidRDefault="00C10621" w:rsidP="00C10621">
      <w:pPr>
        <w:tabs>
          <w:tab w:val="left" w:pos="1980"/>
        </w:tabs>
        <w:rPr>
          <w:rFonts w:ascii="Arial" w:hAnsi="Arial" w:cs="Arial"/>
          <w:b/>
          <w:bCs/>
          <w:sz w:val="20"/>
          <w:szCs w:val="20"/>
        </w:rPr>
      </w:pPr>
    </w:p>
    <w:p w14:paraId="11240CB3" w14:textId="77777777" w:rsidR="00C10621" w:rsidRDefault="00C10621" w:rsidP="00C10621">
      <w:pPr>
        <w:rPr>
          <w:rFonts w:ascii="Times New Roman" w:eastAsia="Times New Roman" w:hAnsi="Times New Roman"/>
          <w:bCs/>
        </w:rPr>
      </w:pPr>
    </w:p>
    <w:p w14:paraId="2F07E580" w14:textId="77777777" w:rsidR="00C10621" w:rsidRDefault="00C10621" w:rsidP="00C10621">
      <w:pPr>
        <w:pStyle w:val="BodyText3"/>
        <w:jc w:val="left"/>
        <w:rPr>
          <w:b w:val="0"/>
          <w:bCs/>
          <w:sz w:val="24"/>
        </w:rPr>
      </w:pPr>
    </w:p>
    <w:p w14:paraId="5CFC3B5C" w14:textId="77777777" w:rsidR="00C10621" w:rsidRDefault="00C10621" w:rsidP="00C10621"/>
    <w:p w14:paraId="78D867D1" w14:textId="77777777" w:rsidR="00C10F36" w:rsidRPr="00A47AA1" w:rsidRDefault="00C10F36" w:rsidP="00C10F36"/>
    <w:sectPr w:rsidR="00C10F36" w:rsidRPr="00A47AA1" w:rsidSect="00570E15">
      <w:headerReference w:type="default" r:id="rId7"/>
      <w:footerReference w:type="default" r:id="rId8"/>
      <w:pgSz w:w="12240" w:h="15840"/>
      <w:pgMar w:top="1620" w:right="1800" w:bottom="0" w:left="1440" w:header="45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7036" w14:textId="77777777" w:rsidR="00BD5A8D" w:rsidRDefault="00BD5A8D">
      <w:r>
        <w:separator/>
      </w:r>
    </w:p>
  </w:endnote>
  <w:endnote w:type="continuationSeparator" w:id="0">
    <w:p w14:paraId="22BA1887" w14:textId="77777777" w:rsidR="00BD5A8D" w:rsidRDefault="00BD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561D" w14:textId="77777777" w:rsidR="00F77E36" w:rsidRDefault="00F9326F" w:rsidP="00F77E36">
    <w:pPr>
      <w:pStyle w:val="Footer"/>
      <w:tabs>
        <w:tab w:val="clear" w:pos="4320"/>
        <w:tab w:val="clear" w:pos="8640"/>
        <w:tab w:val="center" w:pos="4500"/>
        <w:tab w:val="right" w:pos="9000"/>
      </w:tabs>
    </w:pPr>
    <w:r>
      <w:tab/>
      <w:t>1583 Radio Drive</w:t>
    </w:r>
  </w:p>
  <w:p w14:paraId="55F03F38" w14:textId="77777777" w:rsidR="006D1D7D" w:rsidRPr="00A80600" w:rsidRDefault="00F9326F" w:rsidP="00F77E36">
    <w:pPr>
      <w:pStyle w:val="Footer"/>
      <w:tabs>
        <w:tab w:val="clear" w:pos="4320"/>
        <w:tab w:val="clear" w:pos="8640"/>
        <w:tab w:val="center" w:pos="4500"/>
        <w:tab w:val="right" w:pos="9000"/>
      </w:tabs>
    </w:pPr>
    <w:r>
      <w:tab/>
      <w:t xml:space="preserve">           Woodbury, MN 55125</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98FF" w14:textId="77777777" w:rsidR="00BD5A8D" w:rsidRDefault="00BD5A8D">
      <w:r>
        <w:separator/>
      </w:r>
    </w:p>
  </w:footnote>
  <w:footnote w:type="continuationSeparator" w:id="0">
    <w:p w14:paraId="1FB758B3" w14:textId="77777777" w:rsidR="00BD5A8D" w:rsidRDefault="00BD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8171" w14:textId="439D3EBE" w:rsidR="006D1D7D" w:rsidRDefault="00C10F36" w:rsidP="00A80600">
    <w:pPr>
      <w:pStyle w:val="Header"/>
      <w:ind w:firstLine="1890"/>
    </w:pPr>
    <w:r>
      <w:rPr>
        <w:noProof/>
      </w:rPr>
      <w:drawing>
        <wp:inline distT="0" distB="0" distL="0" distR="0" wp14:anchorId="3F836903" wp14:editId="6B6CAFB2">
          <wp:extent cx="2857500" cy="447675"/>
          <wp:effectExtent l="0" t="0" r="0" b="9525"/>
          <wp:docPr id="1" name="Picture 1" descr="KofKLogo2011_Black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fKLogo2011_BlackGr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727"/>
    <w:multiLevelType w:val="multilevel"/>
    <w:tmpl w:val="297A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17E84"/>
    <w:multiLevelType w:val="hybridMultilevel"/>
    <w:tmpl w:val="BE92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8511C2"/>
    <w:multiLevelType w:val="hybridMultilevel"/>
    <w:tmpl w:val="D02E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A36F04"/>
    <w:multiLevelType w:val="hybridMultilevel"/>
    <w:tmpl w:val="754C4D9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38902A6"/>
    <w:multiLevelType w:val="hybridMultilevel"/>
    <w:tmpl w:val="B192D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D40F1"/>
    <w:multiLevelType w:val="multilevel"/>
    <w:tmpl w:val="2446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A97505"/>
    <w:multiLevelType w:val="hybridMultilevel"/>
    <w:tmpl w:val="4FDC1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602C0"/>
    <w:multiLevelType w:val="hybridMultilevel"/>
    <w:tmpl w:val="6C964E3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0EC6358"/>
    <w:multiLevelType w:val="multilevel"/>
    <w:tmpl w:val="F87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50924"/>
    <w:multiLevelType w:val="hybridMultilevel"/>
    <w:tmpl w:val="AA4A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E6CA6"/>
    <w:multiLevelType w:val="multilevel"/>
    <w:tmpl w:val="B19C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237C6"/>
    <w:multiLevelType w:val="multilevel"/>
    <w:tmpl w:val="C35C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64947"/>
    <w:multiLevelType w:val="hybridMultilevel"/>
    <w:tmpl w:val="86A0161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E6234F"/>
    <w:multiLevelType w:val="multilevel"/>
    <w:tmpl w:val="76B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53FEF"/>
    <w:multiLevelType w:val="hybridMultilevel"/>
    <w:tmpl w:val="DE78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23360"/>
    <w:multiLevelType w:val="hybridMultilevel"/>
    <w:tmpl w:val="5966F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D4F62"/>
    <w:multiLevelType w:val="multilevel"/>
    <w:tmpl w:val="6554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894BDD"/>
    <w:multiLevelType w:val="multilevel"/>
    <w:tmpl w:val="5E02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7689A"/>
    <w:multiLevelType w:val="multilevel"/>
    <w:tmpl w:val="3C58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CC6D3E"/>
    <w:multiLevelType w:val="multilevel"/>
    <w:tmpl w:val="5B94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5957531">
    <w:abstractNumId w:val="13"/>
  </w:num>
  <w:num w:numId="2" w16cid:durableId="996767634">
    <w:abstractNumId w:val="16"/>
  </w:num>
  <w:num w:numId="3" w16cid:durableId="199903676">
    <w:abstractNumId w:val="11"/>
  </w:num>
  <w:num w:numId="4" w16cid:durableId="167331338">
    <w:abstractNumId w:val="8"/>
  </w:num>
  <w:num w:numId="5" w16cid:durableId="2073850504">
    <w:abstractNumId w:val="19"/>
  </w:num>
  <w:num w:numId="6" w16cid:durableId="900294045">
    <w:abstractNumId w:val="10"/>
  </w:num>
  <w:num w:numId="7" w16cid:durableId="146484138">
    <w:abstractNumId w:val="18"/>
  </w:num>
  <w:num w:numId="8" w16cid:durableId="915551106">
    <w:abstractNumId w:val="0"/>
  </w:num>
  <w:num w:numId="9" w16cid:durableId="625938086">
    <w:abstractNumId w:val="17"/>
  </w:num>
  <w:num w:numId="10" w16cid:durableId="1770663810">
    <w:abstractNumId w:val="3"/>
  </w:num>
  <w:num w:numId="11" w16cid:durableId="2038387463">
    <w:abstractNumId w:val="12"/>
  </w:num>
  <w:num w:numId="12" w16cid:durableId="540286782">
    <w:abstractNumId w:val="7"/>
  </w:num>
  <w:num w:numId="13" w16cid:durableId="1787694994">
    <w:abstractNumId w:val="6"/>
  </w:num>
  <w:num w:numId="14" w16cid:durableId="1054961907">
    <w:abstractNumId w:val="4"/>
  </w:num>
  <w:num w:numId="15" w16cid:durableId="1985697797">
    <w:abstractNumId w:val="15"/>
  </w:num>
  <w:num w:numId="16" w16cid:durableId="679820597">
    <w:abstractNumId w:val="2"/>
  </w:num>
  <w:num w:numId="17" w16cid:durableId="80028051">
    <w:abstractNumId w:val="15"/>
  </w:num>
  <w:num w:numId="18" w16cid:durableId="481898289">
    <w:abstractNumId w:val="1"/>
  </w:num>
  <w:num w:numId="19" w16cid:durableId="1307008100">
    <w:abstractNumId w:val="1"/>
  </w:num>
  <w:num w:numId="20" w16cid:durableId="1793163202">
    <w:abstractNumId w:val="9"/>
  </w:num>
  <w:num w:numId="21" w16cid:durableId="2099711694">
    <w:abstractNumId w:val="5"/>
  </w:num>
  <w:num w:numId="22" w16cid:durableId="3904242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36"/>
    <w:rsid w:val="0001660A"/>
    <w:rsid w:val="0021149E"/>
    <w:rsid w:val="0021583D"/>
    <w:rsid w:val="00227084"/>
    <w:rsid w:val="003E3AD8"/>
    <w:rsid w:val="00400873"/>
    <w:rsid w:val="00435AD2"/>
    <w:rsid w:val="004C28A9"/>
    <w:rsid w:val="00513EFA"/>
    <w:rsid w:val="0059700A"/>
    <w:rsid w:val="005A680B"/>
    <w:rsid w:val="005E6319"/>
    <w:rsid w:val="00644F7E"/>
    <w:rsid w:val="006B6E5D"/>
    <w:rsid w:val="00805C5A"/>
    <w:rsid w:val="00853C44"/>
    <w:rsid w:val="008C43A2"/>
    <w:rsid w:val="00B034CF"/>
    <w:rsid w:val="00B23ECC"/>
    <w:rsid w:val="00B95581"/>
    <w:rsid w:val="00B9668D"/>
    <w:rsid w:val="00BD5A8D"/>
    <w:rsid w:val="00BD6644"/>
    <w:rsid w:val="00C10621"/>
    <w:rsid w:val="00C10F36"/>
    <w:rsid w:val="00D169D0"/>
    <w:rsid w:val="00E46E3F"/>
    <w:rsid w:val="00E56E5E"/>
    <w:rsid w:val="00E64A31"/>
    <w:rsid w:val="00EB3152"/>
    <w:rsid w:val="00F40DB1"/>
    <w:rsid w:val="00F9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148B3"/>
  <w15:chartTrackingRefBased/>
  <w15:docId w15:val="{CA330870-7769-4001-9284-4E4E26AF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3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0F36"/>
    <w:pPr>
      <w:tabs>
        <w:tab w:val="center" w:pos="4320"/>
        <w:tab w:val="right" w:pos="8640"/>
      </w:tabs>
    </w:pPr>
  </w:style>
  <w:style w:type="character" w:customStyle="1" w:styleId="HeaderChar">
    <w:name w:val="Header Char"/>
    <w:basedOn w:val="DefaultParagraphFont"/>
    <w:link w:val="Header"/>
    <w:uiPriority w:val="99"/>
    <w:semiHidden/>
    <w:rsid w:val="00C10F36"/>
    <w:rPr>
      <w:rFonts w:ascii="Cambria" w:eastAsia="Cambria" w:hAnsi="Cambria" w:cs="Times New Roman"/>
      <w:sz w:val="24"/>
      <w:szCs w:val="24"/>
    </w:rPr>
  </w:style>
  <w:style w:type="paragraph" w:styleId="Footer">
    <w:name w:val="footer"/>
    <w:basedOn w:val="Normal"/>
    <w:link w:val="FooterChar"/>
    <w:uiPriority w:val="99"/>
    <w:qFormat/>
    <w:rsid w:val="00C10F36"/>
    <w:pPr>
      <w:tabs>
        <w:tab w:val="center" w:pos="4320"/>
        <w:tab w:val="right" w:pos="8640"/>
      </w:tabs>
    </w:pPr>
  </w:style>
  <w:style w:type="character" w:customStyle="1" w:styleId="FooterChar">
    <w:name w:val="Footer Char"/>
    <w:basedOn w:val="DefaultParagraphFont"/>
    <w:link w:val="Footer"/>
    <w:uiPriority w:val="99"/>
    <w:rsid w:val="00C10F36"/>
    <w:rPr>
      <w:rFonts w:ascii="Cambria" w:eastAsia="Cambria" w:hAnsi="Cambria" w:cs="Times New Roman"/>
      <w:sz w:val="24"/>
      <w:szCs w:val="24"/>
    </w:rPr>
  </w:style>
  <w:style w:type="paragraph" w:styleId="BodyText3">
    <w:name w:val="Body Text 3"/>
    <w:basedOn w:val="Normal"/>
    <w:link w:val="BodyText3Char"/>
    <w:uiPriority w:val="99"/>
    <w:semiHidden/>
    <w:rsid w:val="00C10F36"/>
    <w:pPr>
      <w:jc w:val="center"/>
    </w:pPr>
    <w:rPr>
      <w:rFonts w:ascii="Times New Roman" w:eastAsia="Times New Roman" w:hAnsi="Times New Roman"/>
      <w:b/>
      <w:sz w:val="32"/>
    </w:rPr>
  </w:style>
  <w:style w:type="character" w:customStyle="1" w:styleId="BodyText3Char">
    <w:name w:val="Body Text 3 Char"/>
    <w:basedOn w:val="DefaultParagraphFont"/>
    <w:link w:val="BodyText3"/>
    <w:uiPriority w:val="99"/>
    <w:semiHidden/>
    <w:rsid w:val="00C10F36"/>
    <w:rPr>
      <w:rFonts w:ascii="Times New Roman" w:eastAsia="Times New Roman" w:hAnsi="Times New Roman" w:cs="Times New Roman"/>
      <w:b/>
      <w:sz w:val="32"/>
      <w:szCs w:val="24"/>
    </w:rPr>
  </w:style>
  <w:style w:type="paragraph" w:styleId="NoSpacing">
    <w:name w:val="No Spacing"/>
    <w:uiPriority w:val="1"/>
    <w:qFormat/>
    <w:rsid w:val="00C10F36"/>
    <w:pPr>
      <w:spacing w:after="0" w:line="240" w:lineRule="auto"/>
    </w:pPr>
    <w:rPr>
      <w:rFonts w:ascii="Cambria" w:eastAsia="Cambria" w:hAnsi="Cambria" w:cs="Times New Roman"/>
      <w:sz w:val="24"/>
      <w:szCs w:val="24"/>
    </w:rPr>
  </w:style>
  <w:style w:type="character" w:styleId="PageNumber">
    <w:name w:val="page number"/>
    <w:semiHidden/>
    <w:rsid w:val="00C10F36"/>
    <w:rPr>
      <w:rFonts w:cs="Times New Roman"/>
    </w:rPr>
  </w:style>
  <w:style w:type="paragraph" w:styleId="NormalWeb">
    <w:name w:val="Normal (Web)"/>
    <w:basedOn w:val="Normal"/>
    <w:uiPriority w:val="99"/>
    <w:unhideWhenUsed/>
    <w:rsid w:val="00B23ECC"/>
    <w:pPr>
      <w:spacing w:before="100" w:beforeAutospacing="1" w:after="100" w:afterAutospacing="1"/>
    </w:pPr>
    <w:rPr>
      <w:rFonts w:ascii="Times New Roman" w:eastAsia="Times New Roman" w:hAnsi="Times New Roman"/>
    </w:rPr>
  </w:style>
  <w:style w:type="character" w:styleId="Strong">
    <w:name w:val="Strong"/>
    <w:uiPriority w:val="22"/>
    <w:qFormat/>
    <w:rsid w:val="00B23ECC"/>
    <w:rPr>
      <w:b/>
      <w:bCs/>
    </w:rPr>
  </w:style>
  <w:style w:type="paragraph" w:styleId="ListParagraph">
    <w:name w:val="List Paragraph"/>
    <w:basedOn w:val="Normal"/>
    <w:uiPriority w:val="34"/>
    <w:qFormat/>
    <w:rsid w:val="00C10621"/>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0913">
      <w:bodyDiv w:val="1"/>
      <w:marLeft w:val="0"/>
      <w:marRight w:val="0"/>
      <w:marTop w:val="0"/>
      <w:marBottom w:val="0"/>
      <w:divBdr>
        <w:top w:val="none" w:sz="0" w:space="0" w:color="auto"/>
        <w:left w:val="none" w:sz="0" w:space="0" w:color="auto"/>
        <w:bottom w:val="none" w:sz="0" w:space="0" w:color="auto"/>
        <w:right w:val="none" w:sz="0" w:space="0" w:color="auto"/>
      </w:divBdr>
    </w:div>
    <w:div w:id="1664235791">
      <w:bodyDiv w:val="1"/>
      <w:marLeft w:val="0"/>
      <w:marRight w:val="0"/>
      <w:marTop w:val="0"/>
      <w:marBottom w:val="0"/>
      <w:divBdr>
        <w:top w:val="none" w:sz="0" w:space="0" w:color="auto"/>
        <w:left w:val="none" w:sz="0" w:space="0" w:color="auto"/>
        <w:bottom w:val="none" w:sz="0" w:space="0" w:color="auto"/>
        <w:right w:val="none" w:sz="0" w:space="0" w:color="auto"/>
      </w:divBdr>
    </w:div>
    <w:div w:id="18659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Johnson</dc:creator>
  <cp:keywords/>
  <dc:description/>
  <cp:lastModifiedBy>Dianne Johnson</cp:lastModifiedBy>
  <cp:revision>11</cp:revision>
  <cp:lastPrinted>2021-11-10T18:38:00Z</cp:lastPrinted>
  <dcterms:created xsi:type="dcterms:W3CDTF">2021-10-29T19:08:00Z</dcterms:created>
  <dcterms:modified xsi:type="dcterms:W3CDTF">2022-04-29T18:28:00Z</dcterms:modified>
</cp:coreProperties>
</file>